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11" w:rsidRDefault="00942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Ehrenmitglied Klaus Heinz</w:t>
      </w:r>
    </w:p>
    <w:p w:rsidR="00942EEC" w:rsidRDefault="00942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 16. Mai 2018 wurde Herr Klaus Heinz aus </w:t>
      </w:r>
      <w:proofErr w:type="spellStart"/>
      <w:r>
        <w:rPr>
          <w:rFonts w:ascii="Times New Roman" w:hAnsi="Times New Roman" w:cs="Times New Roman"/>
        </w:rPr>
        <w:t>Anlaß</w:t>
      </w:r>
      <w:proofErr w:type="spellEnd"/>
      <w:r>
        <w:rPr>
          <w:rFonts w:ascii="Times New Roman" w:hAnsi="Times New Roman" w:cs="Times New Roman"/>
        </w:rPr>
        <w:t xml:space="preserve"> seines 80. Geburtstags </w:t>
      </w:r>
      <w:r w:rsidR="00D25067">
        <w:rPr>
          <w:rFonts w:ascii="Times New Roman" w:hAnsi="Times New Roman" w:cs="Times New Roman"/>
        </w:rPr>
        <w:t xml:space="preserve">und in Anerkennung seiner Verdienste </w:t>
      </w:r>
      <w:bookmarkStart w:id="0" w:name="_GoBack"/>
      <w:bookmarkEnd w:id="0"/>
      <w:r>
        <w:rPr>
          <w:rFonts w:ascii="Times New Roman" w:hAnsi="Times New Roman" w:cs="Times New Roman"/>
        </w:rPr>
        <w:t>zum Ehrenmitglied des Numismatischen Vereins zu Dresden ernannt.</w:t>
      </w:r>
    </w:p>
    <w:p w:rsidR="00942EEC" w:rsidRDefault="00942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Klaus Heinz gehört dem Verein</w:t>
      </w:r>
      <w:r w:rsidR="00D25067">
        <w:rPr>
          <w:rFonts w:ascii="Times New Roman" w:hAnsi="Times New Roman" w:cs="Times New Roman"/>
        </w:rPr>
        <w:t>, damals noch als Fachgruppe Numismatik des Deutschen Kulturbundes,</w:t>
      </w:r>
      <w:r>
        <w:rPr>
          <w:rFonts w:ascii="Times New Roman" w:hAnsi="Times New Roman" w:cs="Times New Roman"/>
        </w:rPr>
        <w:t xml:space="preserve"> seit 56 Jahren an und war lange Zeit im Vorstand tätig. Sein umfassendes Wissen zur sächsischen Numismatik stellte er </w:t>
      </w:r>
      <w:r w:rsidR="00D25067">
        <w:rPr>
          <w:rFonts w:ascii="Times New Roman" w:hAnsi="Times New Roman" w:cs="Times New Roman"/>
        </w:rPr>
        <w:t xml:space="preserve">seit vielen Jahren </w:t>
      </w:r>
      <w:r>
        <w:rPr>
          <w:rFonts w:ascii="Times New Roman" w:hAnsi="Times New Roman" w:cs="Times New Roman"/>
        </w:rPr>
        <w:t>immer wieder in Form von Vorträgen und Beiträgen für das NNB unter Beweis.</w:t>
      </w:r>
    </w:p>
    <w:p w:rsidR="00D25067" w:rsidRPr="00942EEC" w:rsidRDefault="00D25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 gratulieren Herrn Heinz und wünschen für die Zukunft alles Gute.</w:t>
      </w:r>
    </w:p>
    <w:sectPr w:rsidR="00D25067" w:rsidRPr="00942E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EC"/>
    <w:rsid w:val="003B0311"/>
    <w:rsid w:val="00942EEC"/>
    <w:rsid w:val="00D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9F7E"/>
  <w15:chartTrackingRefBased/>
  <w15:docId w15:val="{A854C458-C913-4621-8425-3038AE0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</dc:creator>
  <cp:keywords/>
  <dc:description/>
  <cp:lastModifiedBy>Rothe</cp:lastModifiedBy>
  <cp:revision>1</cp:revision>
  <dcterms:created xsi:type="dcterms:W3CDTF">2018-12-02T07:59:00Z</dcterms:created>
  <dcterms:modified xsi:type="dcterms:W3CDTF">2018-12-02T08:15:00Z</dcterms:modified>
</cp:coreProperties>
</file>